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A2EF" w14:textId="77777777" w:rsidR="00240470" w:rsidRPr="00240470" w:rsidRDefault="00240470" w:rsidP="002404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bookmarkStart w:id="0" w:name="_GoBack"/>
      <w:bookmarkEnd w:id="0"/>
      <w:r w:rsidRPr="002404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  <w:t>Calendario Académico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3072724C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6D9ED0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Bimestre de Verano</w:t>
            </w:r>
          </w:p>
        </w:tc>
      </w:tr>
      <w:tr w:rsidR="00240470" w:rsidRPr="00240470" w14:paraId="35A39F44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31979431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Bimestre de Verano: </w:t>
            </w: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Exhibición de horarios de clase</w:t>
            </w:r>
          </w:p>
        </w:tc>
        <w:tc>
          <w:tcPr>
            <w:tcW w:w="0" w:type="auto"/>
            <w:vAlign w:val="center"/>
            <w:hideMark/>
          </w:tcPr>
          <w:p w14:paraId="1F1CF9B0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11 de diciembre de 2019</w:t>
            </w:r>
          </w:p>
        </w:tc>
      </w:tr>
      <w:tr w:rsidR="00240470" w:rsidRPr="00240470" w14:paraId="7A3B4383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1D4BC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materias, seminarios e inglés a distancia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Bimestre de Verano</w:t>
            </w:r>
          </w:p>
        </w:tc>
        <w:tc>
          <w:tcPr>
            <w:tcW w:w="0" w:type="auto"/>
            <w:vAlign w:val="center"/>
            <w:hideMark/>
          </w:tcPr>
          <w:p w14:paraId="69EB12C0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11 al 13 de diciembre de 2019</w:t>
            </w:r>
          </w:p>
        </w:tc>
      </w:tr>
      <w:tr w:rsidR="00240470" w:rsidRPr="00240470" w14:paraId="426C69B5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9EAC8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Renuncias a Inscripciones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Bimestre de Verano</w:t>
            </w:r>
          </w:p>
        </w:tc>
        <w:tc>
          <w:tcPr>
            <w:tcW w:w="0" w:type="auto"/>
            <w:vAlign w:val="center"/>
            <w:hideMark/>
          </w:tcPr>
          <w:p w14:paraId="01D0CD9B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 al 15 de febrero</w:t>
            </w:r>
          </w:p>
        </w:tc>
      </w:tr>
      <w:tr w:rsidR="00240470" w:rsidRPr="00240470" w14:paraId="7A55F5BA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019A6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Duración de los seminarios y materias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Bimestre de Verano</w:t>
            </w:r>
          </w:p>
        </w:tc>
        <w:tc>
          <w:tcPr>
            <w:tcW w:w="0" w:type="auto"/>
            <w:vAlign w:val="center"/>
            <w:hideMark/>
          </w:tcPr>
          <w:p w14:paraId="6E84DE6D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 de febrero al 21 de marzo</w:t>
            </w:r>
          </w:p>
        </w:tc>
      </w:tr>
      <w:tr w:rsidR="00240470" w:rsidRPr="00240470" w14:paraId="5DF4A1D5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0E3C5" w14:textId="77777777" w:rsidR="00240470" w:rsidRPr="00240470" w:rsidRDefault="00DB2283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" w:history="1">
              <w:r w:rsidR="00240470"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Cierre de Actas de Cursada</w:t>
              </w:r>
            </w:hyperlink>
            <w:r w:rsidR="00240470"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="00240470"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Bimestre de Verano</w:t>
            </w:r>
          </w:p>
        </w:tc>
        <w:tc>
          <w:tcPr>
            <w:tcW w:w="0" w:type="auto"/>
            <w:vAlign w:val="center"/>
            <w:hideMark/>
          </w:tcPr>
          <w:p w14:paraId="58EED881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25 al 27 de marzo</w:t>
            </w:r>
          </w:p>
        </w:tc>
      </w:tr>
    </w:tbl>
    <w:p w14:paraId="0CF14179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4E2CBFEF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697150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Turno Febrero - Marzo</w:t>
            </w:r>
          </w:p>
        </w:tc>
      </w:tr>
      <w:tr w:rsidR="00240470" w:rsidRPr="00240470" w14:paraId="6B68C5C8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25CC24AB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exámenes finales de materias y exámenes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Marzo</w:t>
            </w:r>
          </w:p>
        </w:tc>
        <w:tc>
          <w:tcPr>
            <w:tcW w:w="0" w:type="auto"/>
            <w:vAlign w:val="center"/>
            <w:hideMark/>
          </w:tcPr>
          <w:p w14:paraId="23A77CBB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 al 10 de febrero</w:t>
            </w:r>
          </w:p>
        </w:tc>
      </w:tr>
      <w:tr w:rsidR="00240470" w:rsidRPr="00240470" w14:paraId="7B7E8F88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87E2C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Exámenes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Marzo</w:t>
            </w:r>
          </w:p>
        </w:tc>
        <w:tc>
          <w:tcPr>
            <w:tcW w:w="0" w:type="auto"/>
            <w:vAlign w:val="center"/>
            <w:hideMark/>
          </w:tcPr>
          <w:p w14:paraId="028D22D9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Único llamado: 17 al 21 de febrero</w:t>
            </w:r>
          </w:p>
        </w:tc>
      </w:tr>
      <w:tr w:rsidR="00240470" w:rsidRPr="00240470" w14:paraId="021965FB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55729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Exámenes finales de materias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Marzo</w:t>
            </w:r>
          </w:p>
        </w:tc>
        <w:tc>
          <w:tcPr>
            <w:tcW w:w="0" w:type="auto"/>
            <w:vAlign w:val="center"/>
            <w:hideMark/>
          </w:tcPr>
          <w:p w14:paraId="01FD88F4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1º llamado: 2 al 6 de marzo</w:t>
            </w:r>
          </w:p>
          <w:p w14:paraId="767BAFEF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2º llamado: 9 al 13 de marzo</w:t>
            </w:r>
          </w:p>
        </w:tc>
      </w:tr>
    </w:tbl>
    <w:p w14:paraId="236A05DB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10C7E073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6F7AD4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Admisión - Becas</w:t>
            </w:r>
          </w:p>
        </w:tc>
      </w:tr>
      <w:tr w:rsidR="00240470" w:rsidRPr="00240470" w14:paraId="2ABFD0AF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5EFA4F8D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Admisión de Alumnos </w:t>
            </w:r>
            <w:proofErr w:type="gramStart"/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Regulares</w:t>
            </w: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</w:t>
            </w:r>
            <w:proofErr w:type="gramEnd"/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1º Cuatrimestre)</w:t>
            </w:r>
          </w:p>
          <w:p w14:paraId="43CAC1C5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(No bajo los términos de la </w:t>
            </w:r>
            <w:hyperlink r:id="rId5" w:tgtFrame="_blank" w:history="1">
              <w:r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Res. (CSP) 841/85</w:t>
              </w:r>
            </w:hyperlink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4786B79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17 de febrero al 13 de marzo</w:t>
            </w:r>
          </w:p>
        </w:tc>
      </w:tr>
      <w:tr w:rsidR="00240470" w:rsidRPr="00240470" w14:paraId="37C19636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5873E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Convocatoria Anual al Programa de Apoyo Complementario "Arturo Jauretche" – 1º Cuatrimestre</w:t>
            </w:r>
          </w:p>
        </w:tc>
        <w:tc>
          <w:tcPr>
            <w:tcW w:w="0" w:type="auto"/>
            <w:vAlign w:val="center"/>
            <w:hideMark/>
          </w:tcPr>
          <w:p w14:paraId="1E121BC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17 de febrero al 20 de marzo</w:t>
            </w:r>
          </w:p>
        </w:tc>
      </w:tr>
      <w:tr w:rsidR="00240470" w:rsidRPr="00240470" w14:paraId="0E5FD152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C706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Charla para Ingresantes 1º Cuatrimestre</w:t>
            </w:r>
          </w:p>
        </w:tc>
        <w:tc>
          <w:tcPr>
            <w:tcW w:w="0" w:type="auto"/>
            <w:vAlign w:val="center"/>
            <w:hideMark/>
          </w:tcPr>
          <w:p w14:paraId="2A620B7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 de marzo</w:t>
            </w:r>
          </w:p>
        </w:tc>
      </w:tr>
    </w:tbl>
    <w:p w14:paraId="0CEDE386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7A90761A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3E5004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1º Cuatrimestre</w:t>
            </w:r>
          </w:p>
        </w:tc>
      </w:tr>
      <w:tr w:rsidR="00240470" w:rsidRPr="00240470" w14:paraId="17F2001F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130FBCA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Renuncias a la regularidad de asignaturas cursadas (con parciales aprobados y final pendiente) para recursarlas durante el 1º cuatrimestre 2019</w:t>
            </w:r>
          </w:p>
        </w:tc>
        <w:tc>
          <w:tcPr>
            <w:tcW w:w="0" w:type="auto"/>
            <w:vAlign w:val="center"/>
            <w:hideMark/>
          </w:tcPr>
          <w:p w14:paraId="5DC63527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 al 28 de febrero</w:t>
            </w:r>
          </w:p>
        </w:tc>
      </w:tr>
      <w:tr w:rsidR="00240470" w:rsidRPr="00240470" w14:paraId="77915E1F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B6EC4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1º Cuatrimestre: </w:t>
            </w: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Exhibición de horarios de clase</w:t>
            </w:r>
          </w:p>
        </w:tc>
        <w:tc>
          <w:tcPr>
            <w:tcW w:w="0" w:type="auto"/>
            <w:vAlign w:val="center"/>
            <w:hideMark/>
          </w:tcPr>
          <w:p w14:paraId="7DD5364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 de marzo</w:t>
            </w:r>
          </w:p>
        </w:tc>
      </w:tr>
      <w:tr w:rsidR="00240470" w:rsidRPr="00240470" w14:paraId="0F10AA36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4BAFB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materias y seminarios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1º Cuatrimestre</w:t>
            </w:r>
          </w:p>
          <w:p w14:paraId="6216026D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(Alumnos Regulares y bajo los términos de la </w:t>
            </w:r>
            <w:hyperlink r:id="rId6" w:tgtFrame="_blank" w:history="1">
              <w:r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Res. (CSP) 841/85</w:t>
              </w:r>
            </w:hyperlink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168083D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 al 13 de marzo</w:t>
            </w:r>
          </w:p>
        </w:tc>
      </w:tr>
      <w:tr w:rsidR="00240470" w:rsidRPr="00240470" w14:paraId="6F833A7E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E86E1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 xml:space="preserve">Inscripción a cursos regulares de idiomas e inglés a distancia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1º Cuatrimestre</w:t>
            </w:r>
          </w:p>
        </w:tc>
        <w:tc>
          <w:tcPr>
            <w:tcW w:w="0" w:type="auto"/>
            <w:vAlign w:val="center"/>
            <w:hideMark/>
          </w:tcPr>
          <w:p w14:paraId="7E69199F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Ingresantes hasta el 2019 inclusive: 9 al 13 de marzo</w:t>
            </w:r>
          </w:p>
          <w:p w14:paraId="2108F3F1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Ingresantes 2020: 13 de marzo</w:t>
            </w:r>
          </w:p>
        </w:tc>
      </w:tr>
      <w:tr w:rsidR="00240470" w:rsidRPr="00240470" w14:paraId="7D6D08BF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7DABA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Renuncias a Inscripciones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1º Cuatrimestre</w:t>
            </w:r>
          </w:p>
        </w:tc>
        <w:tc>
          <w:tcPr>
            <w:tcW w:w="0" w:type="auto"/>
            <w:vAlign w:val="center"/>
            <w:hideMark/>
          </w:tcPr>
          <w:p w14:paraId="633EDB39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16 de marzo al 25 de abril</w:t>
            </w:r>
          </w:p>
        </w:tc>
      </w:tr>
      <w:tr w:rsidR="00240470" w:rsidRPr="00240470" w14:paraId="1F948458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58EEE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Duración de materias, seminarios 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1º Cuatrimestre </w:t>
            </w:r>
          </w:p>
          <w:p w14:paraId="197930EE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Reprogramado según Res. (D) Nº 732/20</w:t>
            </w:r>
          </w:p>
        </w:tc>
        <w:tc>
          <w:tcPr>
            <w:tcW w:w="0" w:type="auto"/>
            <w:vAlign w:val="center"/>
            <w:hideMark/>
          </w:tcPr>
          <w:p w14:paraId="5956E696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13 de abril al 8 de agosto</w:t>
            </w:r>
          </w:p>
          <w:p w14:paraId="75D8F74F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(Modalidad a distancia)</w:t>
            </w:r>
          </w:p>
        </w:tc>
      </w:tr>
      <w:tr w:rsidR="00240470" w:rsidRPr="00240470" w14:paraId="34554F24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5D426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Duración de materias y seminarios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Anuales que inician en el 1° cuatrimestre</w:t>
            </w:r>
          </w:p>
          <w:p w14:paraId="37C887C7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Reprogramado según Res. (D) Nº 732/20</w:t>
            </w:r>
          </w:p>
          <w:p w14:paraId="230DAC32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Reprogramado en sesión de CD del 30/06/20</w:t>
            </w:r>
          </w:p>
        </w:tc>
        <w:tc>
          <w:tcPr>
            <w:tcW w:w="0" w:type="auto"/>
            <w:vAlign w:val="center"/>
            <w:hideMark/>
          </w:tcPr>
          <w:p w14:paraId="5E93B7E7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13 de abril al 8 de agosto</w:t>
            </w:r>
          </w:p>
          <w:p w14:paraId="64030C88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(Modalidad a distancia)</w:t>
            </w:r>
          </w:p>
          <w:p w14:paraId="6404A1A9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 de agosto al 28 de noviembre</w:t>
            </w:r>
          </w:p>
          <w:p w14:paraId="20BAAB96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(Modalidad virtual)</w:t>
            </w:r>
          </w:p>
        </w:tc>
      </w:tr>
      <w:tr w:rsidR="00240470" w:rsidRPr="00240470" w14:paraId="70069252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9F404" w14:textId="77777777" w:rsidR="00240470" w:rsidRPr="00240470" w:rsidRDefault="00DB2283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history="1">
              <w:r w:rsidR="00240470"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Cierre de Actas de Cursada</w:t>
              </w:r>
            </w:hyperlink>
          </w:p>
        </w:tc>
        <w:tc>
          <w:tcPr>
            <w:tcW w:w="0" w:type="auto"/>
            <w:vAlign w:val="center"/>
            <w:hideMark/>
          </w:tcPr>
          <w:p w14:paraId="29A3126C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Fecha a confirmar</w:t>
            </w:r>
          </w:p>
        </w:tc>
      </w:tr>
    </w:tbl>
    <w:p w14:paraId="472852DE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2C769CAC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FFEAE2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Turno Mayo</w:t>
            </w:r>
          </w:p>
          <w:p w14:paraId="24E2D0F2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(SUSPENDIDO)</w:t>
            </w:r>
          </w:p>
        </w:tc>
      </w:tr>
      <w:tr w:rsidR="00240470" w:rsidRPr="00240470" w14:paraId="3E58FA24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5D653445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exámenes finales de materias y exámenes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Mayo</w:t>
            </w:r>
          </w:p>
        </w:tc>
        <w:tc>
          <w:tcPr>
            <w:tcW w:w="0" w:type="auto"/>
            <w:vAlign w:val="center"/>
            <w:hideMark/>
          </w:tcPr>
          <w:p w14:paraId="0E932757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27 al 29 de abril</w:t>
            </w:r>
          </w:p>
        </w:tc>
      </w:tr>
      <w:tr w:rsidR="00240470" w:rsidRPr="00240470" w14:paraId="6360AD06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10021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Exámenes finales de materias y exámenes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Mayo</w:t>
            </w:r>
          </w:p>
        </w:tc>
        <w:tc>
          <w:tcPr>
            <w:tcW w:w="0" w:type="auto"/>
            <w:vAlign w:val="center"/>
            <w:hideMark/>
          </w:tcPr>
          <w:p w14:paraId="4DEEF603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Único llamado: 11 al 15 de mayo</w:t>
            </w:r>
          </w:p>
        </w:tc>
      </w:tr>
    </w:tbl>
    <w:p w14:paraId="0EDABA84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66F63671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320CAD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Turno AGOSTO</w:t>
            </w:r>
          </w:p>
          <w:p w14:paraId="331D47ED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(APROBADO AD-REFERENDUM DEL CONSEJO DIRECTIVO)</w:t>
            </w:r>
          </w:p>
          <w:p w14:paraId="055D2B57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Podrán rendir en esta instancia: </w:t>
            </w:r>
          </w:p>
          <w:p w14:paraId="62544CB8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- estudiantes que hayan regularizado la cursada hasta marzo de 2020 inclusive;</w:t>
            </w:r>
          </w:p>
          <w:p w14:paraId="57101DD0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- estudiantes de intercambio que hayan regularizado la cursada en el 1° cuatrimestre de 2020;</w:t>
            </w:r>
          </w:p>
          <w:p w14:paraId="20548EC7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- estudiantes que opten por rendir libre niveles de idioma de lenguas modernas</w:t>
            </w:r>
          </w:p>
        </w:tc>
      </w:tr>
      <w:tr w:rsidR="00240470" w:rsidRPr="00240470" w14:paraId="542C36A2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0E937834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exámenes finales de materias y exámenes libres de idiomas correspondientes al </w:t>
            </w:r>
            <w:hyperlink r:id="rId8" w:history="1">
              <w:r w:rsidRPr="002404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 xml:space="preserve">Turno Agosto </w:t>
              </w:r>
            </w:hyperlink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(por SUIGA)</w:t>
            </w:r>
          </w:p>
        </w:tc>
        <w:tc>
          <w:tcPr>
            <w:tcW w:w="0" w:type="auto"/>
            <w:vAlign w:val="center"/>
            <w:hideMark/>
          </w:tcPr>
          <w:p w14:paraId="4A770CA0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miércoles 22 de julio a domingo 26 de julio</w:t>
            </w:r>
          </w:p>
        </w:tc>
      </w:tr>
      <w:tr w:rsidR="00240470" w:rsidRPr="00240470" w14:paraId="42A00579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8BCE5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Organización de horarios por parte de las cátedras y comunicación a los estudiantes de la fecha y la modalidad del examen</w:t>
            </w:r>
          </w:p>
        </w:tc>
        <w:tc>
          <w:tcPr>
            <w:tcW w:w="0" w:type="auto"/>
            <w:vAlign w:val="center"/>
            <w:hideMark/>
          </w:tcPr>
          <w:p w14:paraId="7EB36113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lunes 3 de agosto al viernes 7 de agosto</w:t>
            </w:r>
          </w:p>
        </w:tc>
      </w:tr>
      <w:tr w:rsidR="00240470" w:rsidRPr="00240470" w14:paraId="42EC9F01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EB845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Mesas de examen en modalidad virtual 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Agosto</w:t>
            </w:r>
          </w:p>
        </w:tc>
        <w:tc>
          <w:tcPr>
            <w:tcW w:w="0" w:type="auto"/>
            <w:vAlign w:val="center"/>
            <w:hideMark/>
          </w:tcPr>
          <w:p w14:paraId="39EFE338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lunes 10 de agosto al viernes 21 de agosto</w:t>
            </w:r>
          </w:p>
        </w:tc>
      </w:tr>
    </w:tbl>
    <w:p w14:paraId="0A9CC408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7BE11DD8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191224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- Admisión -</w:t>
            </w:r>
          </w:p>
          <w:p w14:paraId="4BD9C180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REPROGRAMADO POR RESOLUCIÓN (CD) Nº 2385/20 EN SESIÓN DEL CONSEJO DIRECTIVO DEL 30/06/20</w:t>
            </w:r>
          </w:p>
        </w:tc>
      </w:tr>
      <w:tr w:rsidR="00240470" w:rsidRPr="00240470" w14:paraId="1D427E9C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0642D937" w14:textId="77777777" w:rsidR="00240470" w:rsidRPr="00240470" w:rsidRDefault="00DB2283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9" w:history="1">
              <w:r w:rsidR="00240470" w:rsidRPr="002404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s-AR"/>
                </w:rPr>
                <w:t xml:space="preserve">Admisión de Alumnos Regulares </w:t>
              </w:r>
            </w:hyperlink>
            <w:r w:rsidR="00240470"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(2º Cuatrimestre) (PARTE I)</w:t>
            </w:r>
          </w:p>
          <w:p w14:paraId="4D93BC44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(No bajo los términos de la </w:t>
            </w:r>
            <w:hyperlink r:id="rId10" w:history="1">
              <w:r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Res. (CSP) 841/85</w:t>
              </w:r>
            </w:hyperlink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AA59C4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27 de julio al 14 de agosto</w:t>
            </w:r>
          </w:p>
        </w:tc>
      </w:tr>
      <w:tr w:rsidR="00240470" w:rsidRPr="00240470" w14:paraId="444364AA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FE850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Admisión de Alumnos Regulares </w:t>
            </w: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(2º Cuatrimestre) (PARTE II) </w:t>
            </w:r>
          </w:p>
          <w:p w14:paraId="667FFD08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(No bajo los términos de la Res. (CSP) 841/85)</w:t>
            </w:r>
          </w:p>
        </w:tc>
        <w:tc>
          <w:tcPr>
            <w:tcW w:w="0" w:type="auto"/>
            <w:vAlign w:val="center"/>
            <w:hideMark/>
          </w:tcPr>
          <w:p w14:paraId="571B100B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13 de octubre al 30 de octubre</w:t>
            </w:r>
          </w:p>
        </w:tc>
      </w:tr>
      <w:tr w:rsidR="00240470" w:rsidRPr="00240470" w14:paraId="2C1E1327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9B276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C03781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14:paraId="18D176FE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6D1E8C95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CEAE1D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2º Cuatrimestre</w:t>
            </w:r>
          </w:p>
          <w:p w14:paraId="31FA5F16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REPROGRAMADO por resolución (CD) Nº 2385/20 en sesión de consejo directivo del 30/06/20</w:t>
            </w:r>
          </w:p>
        </w:tc>
      </w:tr>
      <w:tr w:rsidR="00240470" w:rsidRPr="00240470" w14:paraId="33DCB330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480415CE" w14:textId="77777777" w:rsidR="00240470" w:rsidRPr="00240470" w:rsidRDefault="00DB2283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1" w:history="1">
              <w:r w:rsidR="00240470"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Renuncias a la regularidad de asignaturas cursadas</w:t>
              </w:r>
            </w:hyperlink>
            <w:r w:rsidR="00240470"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(con parciales aprobados y final pendiente) para recursarlas durante el 2º cuatrimestre 2020</w:t>
            </w:r>
          </w:p>
        </w:tc>
        <w:tc>
          <w:tcPr>
            <w:tcW w:w="0" w:type="auto"/>
            <w:vAlign w:val="center"/>
            <w:hideMark/>
          </w:tcPr>
          <w:p w14:paraId="5FC56C68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27 al 31 de julio</w:t>
            </w:r>
          </w:p>
        </w:tc>
      </w:tr>
      <w:tr w:rsidR="00240470" w:rsidRPr="00240470" w14:paraId="74B9722F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3175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2º Cuatrimestre: </w:t>
            </w: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Exhibición de oferta de asignaturas</w:t>
            </w:r>
          </w:p>
        </w:tc>
        <w:tc>
          <w:tcPr>
            <w:tcW w:w="0" w:type="auto"/>
            <w:vAlign w:val="center"/>
            <w:hideMark/>
          </w:tcPr>
          <w:p w14:paraId="213476AC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 de agosto</w:t>
            </w:r>
          </w:p>
        </w:tc>
      </w:tr>
      <w:tr w:rsidR="00240470" w:rsidRPr="00240470" w14:paraId="17AF8BAF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E5CC7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materias y seminarios correspondientes al </w:t>
            </w:r>
            <w:hyperlink r:id="rId12" w:history="1">
              <w:r w:rsidRPr="002404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s-AR"/>
                </w:rPr>
                <w:t>2º Cuatrimestre</w:t>
              </w:r>
            </w:hyperlink>
          </w:p>
          <w:p w14:paraId="041A00C2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(Alumnos Regulares y bajo los términos de la </w:t>
            </w:r>
            <w:hyperlink r:id="rId13" w:history="1">
              <w:r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Res. (CSP) 841/85</w:t>
              </w:r>
            </w:hyperlink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9BCA5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 al 14 de agosto</w:t>
            </w:r>
          </w:p>
        </w:tc>
      </w:tr>
      <w:tr w:rsidR="00240470" w:rsidRPr="00240470" w14:paraId="69A72393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E8513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cursos regulares de idiomas e inglés a distancia correspondientes al </w:t>
            </w:r>
            <w:hyperlink r:id="rId14" w:history="1">
              <w:r w:rsidRPr="002404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s-AR"/>
                </w:rPr>
                <w:t>2º Cuatrimestre</w:t>
              </w:r>
            </w:hyperlink>
          </w:p>
        </w:tc>
        <w:tc>
          <w:tcPr>
            <w:tcW w:w="0" w:type="auto"/>
            <w:vAlign w:val="center"/>
            <w:hideMark/>
          </w:tcPr>
          <w:p w14:paraId="2A941534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Ingresantes hasta el 2019 inclusive: 10 al 14 de agosto</w:t>
            </w:r>
          </w:p>
          <w:p w14:paraId="0DFE2391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Ingresantes 2020: 14 de agosto</w:t>
            </w:r>
          </w:p>
        </w:tc>
      </w:tr>
      <w:tr w:rsidR="00240470" w:rsidRPr="00240470" w14:paraId="2959D91B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CBD8E" w14:textId="77777777" w:rsidR="00240470" w:rsidRPr="00240470" w:rsidRDefault="00DB2283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5" w:history="1">
              <w:r w:rsidR="00240470"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Renuncias a Inscripciones</w:t>
              </w:r>
            </w:hyperlink>
            <w:r w:rsidR="00240470"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="00240470"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2º Cuatrimestre</w:t>
            </w:r>
          </w:p>
        </w:tc>
        <w:tc>
          <w:tcPr>
            <w:tcW w:w="0" w:type="auto"/>
            <w:vAlign w:val="center"/>
            <w:hideMark/>
          </w:tcPr>
          <w:p w14:paraId="1FD0D3CB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 de agosto al 2 de octubre</w:t>
            </w:r>
          </w:p>
        </w:tc>
      </w:tr>
      <w:tr w:rsidR="00240470" w:rsidRPr="00240470" w14:paraId="4356F317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AA9C9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 xml:space="preserve">Duración de materias, seminarios 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2º Cuatrimestre</w:t>
            </w:r>
          </w:p>
        </w:tc>
        <w:tc>
          <w:tcPr>
            <w:tcW w:w="0" w:type="auto"/>
            <w:vAlign w:val="center"/>
            <w:hideMark/>
          </w:tcPr>
          <w:p w14:paraId="23808114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 de agosto al 28 de noviembre</w:t>
            </w:r>
          </w:p>
          <w:p w14:paraId="13E495E3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(Modalidad Virtual)</w:t>
            </w:r>
          </w:p>
        </w:tc>
      </w:tr>
      <w:tr w:rsidR="00240470" w:rsidRPr="00240470" w14:paraId="1A08173A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89A16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FC2AF0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240470" w:rsidRPr="00240470" w14:paraId="62A99E17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FBDF9" w14:textId="77777777" w:rsidR="00240470" w:rsidRPr="00240470" w:rsidRDefault="00DB2283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6" w:history="1">
              <w:r w:rsidR="00240470" w:rsidRPr="002404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Cierre de Actas de Cursada</w:t>
              </w:r>
            </w:hyperlink>
          </w:p>
        </w:tc>
        <w:tc>
          <w:tcPr>
            <w:tcW w:w="0" w:type="auto"/>
            <w:vAlign w:val="center"/>
            <w:hideMark/>
          </w:tcPr>
          <w:p w14:paraId="30D7D240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 de noviembre al 4 de diciembre</w:t>
            </w:r>
          </w:p>
        </w:tc>
      </w:tr>
    </w:tbl>
    <w:p w14:paraId="2022C514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0866B9C1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F593E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Turno Septiembre</w:t>
            </w:r>
          </w:p>
          <w:p w14:paraId="293F9C95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(A REPROGRAMAR, DE ACUERDO A LO APROBADO POR EL CONSEJO DIRECTIVO EN SU SESIÓN DEL 30/06/20)</w:t>
            </w:r>
          </w:p>
        </w:tc>
      </w:tr>
      <w:tr w:rsidR="00240470" w:rsidRPr="00240470" w14:paraId="17B28642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67F0C860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exámenes finales de materias y exámenes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Septiembre</w:t>
            </w:r>
          </w:p>
        </w:tc>
        <w:tc>
          <w:tcPr>
            <w:tcW w:w="0" w:type="auto"/>
            <w:vAlign w:val="center"/>
            <w:hideMark/>
          </w:tcPr>
          <w:p w14:paraId="1B43EB9C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reprogramar</w:t>
            </w:r>
          </w:p>
        </w:tc>
      </w:tr>
      <w:tr w:rsidR="00240470" w:rsidRPr="00240470" w14:paraId="2FF50F0D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54980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Exámenes finales de materias y exámenes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Septiembre</w:t>
            </w:r>
          </w:p>
        </w:tc>
        <w:tc>
          <w:tcPr>
            <w:tcW w:w="0" w:type="auto"/>
            <w:vAlign w:val="center"/>
            <w:hideMark/>
          </w:tcPr>
          <w:p w14:paraId="2F717DD5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Único llamado: A reprogramar</w:t>
            </w:r>
          </w:p>
        </w:tc>
      </w:tr>
    </w:tbl>
    <w:p w14:paraId="674F21D0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4AB998EA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D11C53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Turno Diciembre</w:t>
            </w:r>
          </w:p>
          <w:p w14:paraId="2E388E58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(A REPROGRAMAR, DE ACUERDO A LO APROBADO POR EL CONSEJO DIRECTIVO EN SU SESIÓN DEL 30/06/20)</w:t>
            </w:r>
          </w:p>
        </w:tc>
      </w:tr>
      <w:tr w:rsidR="00240470" w:rsidRPr="00240470" w14:paraId="0CD73FFE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4D2C25C5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Inscripción a exámenes finales de materias y exámenes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Diciembre</w:t>
            </w:r>
          </w:p>
        </w:tc>
        <w:tc>
          <w:tcPr>
            <w:tcW w:w="0" w:type="auto"/>
            <w:vAlign w:val="center"/>
            <w:hideMark/>
          </w:tcPr>
          <w:p w14:paraId="31B1CB76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reprogramar</w:t>
            </w:r>
          </w:p>
        </w:tc>
      </w:tr>
      <w:tr w:rsidR="00240470" w:rsidRPr="00240470" w14:paraId="08E1C541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EA9BF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Exámenes finales y libres de idiomas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Diciembre</w:t>
            </w:r>
          </w:p>
        </w:tc>
        <w:tc>
          <w:tcPr>
            <w:tcW w:w="0" w:type="auto"/>
            <w:vAlign w:val="center"/>
            <w:hideMark/>
          </w:tcPr>
          <w:p w14:paraId="0582E041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Único llamado: A reprogramar</w:t>
            </w:r>
          </w:p>
        </w:tc>
      </w:tr>
      <w:tr w:rsidR="00240470" w:rsidRPr="00240470" w14:paraId="317C2015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90576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Exámenes finales de materias correspondientes al </w:t>
            </w:r>
            <w:r w:rsidRPr="0024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Turno Diciembre</w:t>
            </w:r>
          </w:p>
        </w:tc>
        <w:tc>
          <w:tcPr>
            <w:tcW w:w="0" w:type="auto"/>
            <w:vAlign w:val="center"/>
            <w:hideMark/>
          </w:tcPr>
          <w:p w14:paraId="6A335835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1º llamado: A reprogramar (solo para cursadas hasta 1º cuatrimestre de 2020) </w:t>
            </w:r>
          </w:p>
          <w:p w14:paraId="4ECBC903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2º llamado: A reprogramar</w:t>
            </w:r>
          </w:p>
          <w:p w14:paraId="7AEB572C" w14:textId="77777777" w:rsidR="00240470" w:rsidRPr="00240470" w:rsidRDefault="00240470" w:rsidP="0024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3º llamado: A reprogramar</w:t>
            </w:r>
          </w:p>
        </w:tc>
      </w:tr>
    </w:tbl>
    <w:p w14:paraId="01E78B17" w14:textId="77777777" w:rsidR="00240470" w:rsidRPr="00240470" w:rsidRDefault="00240470" w:rsidP="0024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2569"/>
      </w:tblGrid>
      <w:tr w:rsidR="00240470" w:rsidRPr="00240470" w14:paraId="7D23D7D5" w14:textId="77777777" w:rsidTr="0024047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6C443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CFB372" w14:textId="77777777" w:rsidR="00240470" w:rsidRPr="00240470" w:rsidRDefault="00240470" w:rsidP="002404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AR"/>
              </w:rPr>
              <w:t>Bimestre de Verano 2020</w:t>
            </w:r>
          </w:p>
        </w:tc>
      </w:tr>
      <w:tr w:rsidR="00240470" w:rsidRPr="00240470" w14:paraId="67437CD9" w14:textId="77777777" w:rsidTr="00240470">
        <w:trPr>
          <w:tblCellSpacing w:w="15" w:type="dxa"/>
        </w:trPr>
        <w:tc>
          <w:tcPr>
            <w:tcW w:w="3500" w:type="pct"/>
            <w:vAlign w:val="center"/>
            <w:hideMark/>
          </w:tcPr>
          <w:p w14:paraId="631BF8CB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Renuncias a la regularidad de asignaturas cursadas (con parciales aprobados y final pendiente) para recursarlas durante el Bimestre de Verano 2020</w:t>
            </w:r>
          </w:p>
        </w:tc>
        <w:tc>
          <w:tcPr>
            <w:tcW w:w="0" w:type="auto"/>
            <w:vAlign w:val="center"/>
            <w:hideMark/>
          </w:tcPr>
          <w:p w14:paraId="43246BAC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 al 27 de noviembre</w:t>
            </w:r>
          </w:p>
        </w:tc>
      </w:tr>
      <w:tr w:rsidR="00240470" w:rsidRPr="00240470" w14:paraId="7E8A3987" w14:textId="77777777" w:rsidTr="00240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98918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Inscripción a materias, seminarios e inglés a distancia correspondientes al Bimestre de Verano 2020</w:t>
            </w:r>
          </w:p>
        </w:tc>
        <w:tc>
          <w:tcPr>
            <w:tcW w:w="0" w:type="auto"/>
            <w:vAlign w:val="center"/>
            <w:hideMark/>
          </w:tcPr>
          <w:p w14:paraId="25AD25A7" w14:textId="77777777" w:rsidR="00240470" w:rsidRPr="00240470" w:rsidRDefault="00240470" w:rsidP="002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 al 11 de diciembre de 2020</w:t>
            </w:r>
          </w:p>
        </w:tc>
      </w:tr>
    </w:tbl>
    <w:p w14:paraId="7A846797" w14:textId="77777777" w:rsidR="00240470" w:rsidRPr="00240470" w:rsidRDefault="00240470" w:rsidP="00240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240470" w:rsidRPr="00240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0"/>
    <w:rsid w:val="0000184E"/>
    <w:rsid w:val="00240470"/>
    <w:rsid w:val="00D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28C1"/>
  <w15:chartTrackingRefBased/>
  <w15:docId w15:val="{C75F6BAB-DA0A-4CCB-9836-01AFE0A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a.filo.uba.ar/inscripciones-ex%C3%A1menes-finales-y-libres-de-materias-e-idiomas" TargetMode="External"/><Relationship Id="rId13" Type="http://schemas.openxmlformats.org/officeDocument/2006/relationships/hyperlink" Target="http://academica.filo.uba.ar/tramite-distancia-inscripci%C3%B3n-por-resoluci%C3%B3n-csp-n%C2%BA-8418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ademica.filo.uba.ar/cierre-de-actas-de-cursada" TargetMode="External"/><Relationship Id="rId12" Type="http://schemas.openxmlformats.org/officeDocument/2006/relationships/hyperlink" Target="http://academica.filo.uba.ar/inscripciones-cursos-regulares-de-materias-seminarios-e-idioma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cademica.filo.uba.ar/cierre-de-actas-de-cursada" TargetMode="External"/><Relationship Id="rId1" Type="http://schemas.openxmlformats.org/officeDocument/2006/relationships/styles" Target="styles.xml"/><Relationship Id="rId6" Type="http://schemas.openxmlformats.org/officeDocument/2006/relationships/hyperlink" Target="http://academica.filo.uba.ar/inscripci%C3%B3n-por-resoluci%C3%B3n-841" TargetMode="External"/><Relationship Id="rId11" Type="http://schemas.openxmlformats.org/officeDocument/2006/relationships/hyperlink" Target="http://academica.filo.uba.ar/renuncias-la-regularidad-de-asignaturas-cursadas" TargetMode="External"/><Relationship Id="rId5" Type="http://schemas.openxmlformats.org/officeDocument/2006/relationships/hyperlink" Target="http://academica.filo.uba.ar/inscripci%C3%B3n-por-resoluci%C3%B3n-841" TargetMode="External"/><Relationship Id="rId15" Type="http://schemas.openxmlformats.org/officeDocument/2006/relationships/hyperlink" Target="http://academica.filo.uba.ar/renuncias-inscripciones" TargetMode="External"/><Relationship Id="rId10" Type="http://schemas.openxmlformats.org/officeDocument/2006/relationships/hyperlink" Target="http://academica.filo.uba.ar/tramite-distancia-inscripci%C3%B3n-por-resoluci%C3%B3n-csp-n%C2%BA-84185" TargetMode="External"/><Relationship Id="rId4" Type="http://schemas.openxmlformats.org/officeDocument/2006/relationships/hyperlink" Target="http://academica.filo.uba.ar/cierre-de-actas-de-cursada" TargetMode="External"/><Relationship Id="rId9" Type="http://schemas.openxmlformats.org/officeDocument/2006/relationships/hyperlink" Target="http://academica.filo.uba.ar/ingresantes" TargetMode="External"/><Relationship Id="rId14" Type="http://schemas.openxmlformats.org/officeDocument/2006/relationships/hyperlink" Target="http://academica.filo.uba.ar/inscripciones-cursos-regulares-de-materias-seminarios-e-idio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2</cp:revision>
  <dcterms:created xsi:type="dcterms:W3CDTF">2020-07-27T19:06:00Z</dcterms:created>
  <dcterms:modified xsi:type="dcterms:W3CDTF">2020-07-27T19:06:00Z</dcterms:modified>
</cp:coreProperties>
</file>